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83" w:rsidRDefault="00203E70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連　絡　調　整</w:t>
      </w:r>
    </w:p>
    <w:p w:rsidR="00044983" w:rsidRDefault="00203E7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044983" w:rsidRDefault="00044983">
      <w:pPr>
        <w:rPr>
          <w:rFonts w:asciiTheme="minorEastAsia" w:hAnsiTheme="minorEastAsia"/>
        </w:rPr>
      </w:pPr>
    </w:p>
    <w:p w:rsidR="00044983" w:rsidRDefault="00203E7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大崎上島町長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様</w:t>
      </w:r>
    </w:p>
    <w:p w:rsidR="00044983" w:rsidRDefault="00044983">
      <w:pPr>
        <w:rPr>
          <w:rFonts w:asciiTheme="minorEastAsia" w:hAnsiTheme="minorEastAsia"/>
        </w:rPr>
      </w:pPr>
    </w:p>
    <w:p w:rsidR="00044983" w:rsidRDefault="00203E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（開発行為者）</w:t>
      </w:r>
    </w:p>
    <w:p w:rsidR="00044983" w:rsidRDefault="00203E70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　所</w:t>
      </w:r>
    </w:p>
    <w:p w:rsidR="00044983" w:rsidRDefault="00203E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機　関　名</w:t>
      </w:r>
    </w:p>
    <w:p w:rsidR="00044983" w:rsidRDefault="00203E70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inorEastAsia" w:hAnsiTheme="minorEastAsia"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044983" w:rsidRDefault="00044983">
      <w:pPr>
        <w:rPr>
          <w:rFonts w:asciiTheme="minorEastAsia" w:hAnsiTheme="minorEastAsia"/>
        </w:rPr>
      </w:pPr>
    </w:p>
    <w:p w:rsidR="00044983" w:rsidRDefault="00203E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次のとおり、林地開発行為をしたいので、協議します。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270"/>
        <w:gridCol w:w="743"/>
        <w:gridCol w:w="743"/>
        <w:gridCol w:w="635"/>
        <w:gridCol w:w="108"/>
        <w:gridCol w:w="704"/>
        <w:gridCol w:w="40"/>
        <w:gridCol w:w="14"/>
        <w:gridCol w:w="546"/>
        <w:gridCol w:w="183"/>
        <w:gridCol w:w="743"/>
        <w:gridCol w:w="201"/>
        <w:gridCol w:w="116"/>
        <w:gridCol w:w="427"/>
        <w:gridCol w:w="743"/>
        <w:gridCol w:w="743"/>
        <w:gridCol w:w="744"/>
      </w:tblGrid>
      <w:tr w:rsidR="00044983">
        <w:tc>
          <w:tcPr>
            <w:tcW w:w="1853" w:type="dxa"/>
            <w:gridSpan w:val="2"/>
          </w:tcPr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52"/>
                <w:kern w:val="0"/>
                <w:fitText w:val="1470" w:id="1"/>
              </w:rPr>
              <w:t>開発行為</w:t>
            </w:r>
            <w:r>
              <w:rPr>
                <w:rFonts w:asciiTheme="minorEastAsia" w:hAnsiTheme="minorEastAsia" w:hint="eastAsia"/>
                <w:spacing w:val="2"/>
                <w:kern w:val="0"/>
                <w:fitText w:val="1470" w:id="1"/>
              </w:rPr>
              <w:t>の</w:t>
            </w:r>
          </w:p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目　　　　　的</w:t>
            </w:r>
          </w:p>
        </w:tc>
        <w:tc>
          <w:tcPr>
            <w:tcW w:w="293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7"/>
          </w:tcPr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許可制の適用が</w:t>
            </w:r>
          </w:p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ない根拠法令等</w:t>
            </w:r>
          </w:p>
        </w:tc>
        <w:tc>
          <w:tcPr>
            <w:tcW w:w="2657" w:type="dxa"/>
            <w:gridSpan w:val="4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1853" w:type="dxa"/>
            <w:gridSpan w:val="2"/>
          </w:tcPr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開発行為に係る</w:t>
            </w:r>
          </w:p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森林の所在場所</w:t>
            </w:r>
          </w:p>
        </w:tc>
        <w:tc>
          <w:tcPr>
            <w:tcW w:w="7433" w:type="dxa"/>
            <w:gridSpan w:val="16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1853" w:type="dxa"/>
            <w:gridSpan w:val="2"/>
            <w:vMerge w:val="restart"/>
          </w:tcPr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52"/>
                <w:kern w:val="0"/>
                <w:fitText w:val="1470" w:id="2"/>
              </w:rPr>
              <w:t>開発区域</w:t>
            </w:r>
            <w:r>
              <w:rPr>
                <w:rFonts w:asciiTheme="minorEastAsia" w:hAnsiTheme="minorEastAsia" w:hint="eastAsia"/>
                <w:spacing w:val="2"/>
                <w:kern w:val="0"/>
                <w:fitText w:val="1470" w:id="2"/>
              </w:rPr>
              <w:t>の</w:t>
            </w:r>
          </w:p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52"/>
                <w:kern w:val="0"/>
                <w:fitText w:val="1470" w:id="3"/>
              </w:rPr>
              <w:t>土地の現</w:t>
            </w:r>
            <w:r>
              <w:rPr>
                <w:rFonts w:asciiTheme="minorEastAsia" w:hAnsiTheme="minorEastAsia" w:hint="eastAsia"/>
                <w:spacing w:val="2"/>
                <w:kern w:val="0"/>
                <w:fitText w:val="1470" w:id="3"/>
              </w:rPr>
              <w:t>況</w:t>
            </w:r>
          </w:p>
        </w:tc>
        <w:tc>
          <w:tcPr>
            <w:tcW w:w="743" w:type="dxa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山　林</w:t>
            </w:r>
          </w:p>
        </w:tc>
        <w:tc>
          <w:tcPr>
            <w:tcW w:w="743" w:type="dxa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保安林</w:t>
            </w:r>
          </w:p>
        </w:tc>
        <w:tc>
          <w:tcPr>
            <w:tcW w:w="743" w:type="dxa"/>
            <w:gridSpan w:val="2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原　野</w:t>
            </w:r>
          </w:p>
        </w:tc>
        <w:tc>
          <w:tcPr>
            <w:tcW w:w="744" w:type="dxa"/>
            <w:gridSpan w:val="2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田</w:t>
            </w:r>
          </w:p>
        </w:tc>
        <w:tc>
          <w:tcPr>
            <w:tcW w:w="743" w:type="dxa"/>
            <w:gridSpan w:val="3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畑</w:t>
            </w:r>
          </w:p>
        </w:tc>
        <w:tc>
          <w:tcPr>
            <w:tcW w:w="743" w:type="dxa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宅　地</w:t>
            </w:r>
          </w:p>
        </w:tc>
        <w:tc>
          <w:tcPr>
            <w:tcW w:w="744" w:type="dxa"/>
            <w:gridSpan w:val="3"/>
          </w:tcPr>
          <w:p w:rsidR="00044983" w:rsidRDefault="00044983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743" w:type="dxa"/>
          </w:tcPr>
          <w:p w:rsidR="00044983" w:rsidRDefault="00044983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743" w:type="dxa"/>
          </w:tcPr>
          <w:p w:rsidR="00044983" w:rsidRDefault="00044983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744" w:type="dxa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合　計</w:t>
            </w:r>
          </w:p>
        </w:tc>
      </w:tr>
      <w:tr w:rsidR="00044983">
        <w:tc>
          <w:tcPr>
            <w:tcW w:w="1853" w:type="dxa"/>
            <w:gridSpan w:val="2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743" w:type="dxa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  <w:gridSpan w:val="2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4" w:type="dxa"/>
            <w:gridSpan w:val="2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  <w:gridSpan w:val="3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</w:tcPr>
          <w:p w:rsidR="00044983" w:rsidRDefault="0004498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4" w:type="dxa"/>
            <w:gridSpan w:val="3"/>
          </w:tcPr>
          <w:p w:rsidR="00044983" w:rsidRDefault="0004498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</w:tcPr>
          <w:p w:rsidR="00044983" w:rsidRDefault="0004498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3" w:type="dxa"/>
          </w:tcPr>
          <w:p w:rsidR="00044983" w:rsidRDefault="0004498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44" w:type="dxa"/>
          </w:tcPr>
          <w:p w:rsidR="00044983" w:rsidRDefault="00203E70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ha</w:t>
            </w:r>
          </w:p>
        </w:tc>
      </w:tr>
      <w:tr w:rsidR="00044983">
        <w:trPr>
          <w:trHeight w:val="700"/>
        </w:trPr>
        <w:tc>
          <w:tcPr>
            <w:tcW w:w="1853" w:type="dxa"/>
            <w:gridSpan w:val="2"/>
            <w:vMerge w:val="restart"/>
            <w:vAlign w:val="center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開発区域のうち</w:t>
            </w:r>
          </w:p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森林部分の面積</w:t>
            </w:r>
          </w:p>
        </w:tc>
        <w:tc>
          <w:tcPr>
            <w:tcW w:w="2987" w:type="dxa"/>
            <w:gridSpan w:val="7"/>
          </w:tcPr>
          <w:p w:rsidR="00044983" w:rsidRDefault="00203E70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429895</wp:posOffset>
                      </wp:positionV>
                      <wp:extent cx="1847850" cy="666750"/>
                      <wp:effectExtent l="0" t="0" r="635" b="635"/>
                      <wp:wrapNone/>
                      <wp:docPr id="10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78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983" w:rsidRDefault="00203E7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5"/>
                                      <w:kern w:val="0"/>
                                      <w:sz w:val="18"/>
                                      <w:fitText w:val="2340" w:id="4"/>
                                    </w:rPr>
                                    <w:t>開発行為に係る森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2340" w:id="4"/>
                                    </w:rPr>
                                    <w:t>林</w:t>
                                  </w:r>
                                </w:p>
                                <w:p w:rsidR="00044983" w:rsidRDefault="00203E7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上記のうち土地の形質</w:t>
                                  </w:r>
                                </w:p>
                                <w:p w:rsidR="00044983" w:rsidRDefault="00203E7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を変更する森林の部分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55pt;margin-top:33.85pt;width:145.5pt;height:52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" filled="f" stroked="f">
                      <v:textbox inset="0,0,0,0">
                        <w:txbxContent>
                          <w:p w:rsidR="00044983" w:rsidRDefault="00203E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fitText w:val="2340" w:id="4"/>
                              </w:rPr>
                              <w:t>開発行為に係る森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fitText w:val="2340" w:id="4"/>
                              </w:rPr>
                              <w:t>林</w:t>
                            </w:r>
                          </w:p>
                          <w:p w:rsidR="00044983" w:rsidRDefault="00203E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上記のうち土地の形質</w:t>
                            </w:r>
                          </w:p>
                          <w:p w:rsidR="00044983" w:rsidRDefault="00203E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を変更する森林の部分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29845</wp:posOffset>
                      </wp:positionV>
                      <wp:extent cx="1847850" cy="419100"/>
                      <wp:effectExtent l="0" t="0" r="635" b="635"/>
                      <wp:wrapNone/>
                      <wp:docPr id="10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78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983" w:rsidRDefault="00203E7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開発行為をしようとする森林</w:t>
                                  </w:r>
                                </w:p>
                                <w:p w:rsidR="00044983" w:rsidRDefault="00203E7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（残置森林を含む）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4.55pt;margin-top:2.35pt;width:145.5pt;height:3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" filled="f" stroked="f">
                      <v:textbox inset="0,0,0,0">
                        <w:txbxContent>
                          <w:p w:rsidR="00044983" w:rsidRDefault="00203E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開発行為をしようとする森林</w:t>
                            </w:r>
                          </w:p>
                          <w:p w:rsidR="00044983" w:rsidRDefault="00203E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（残置森林を含む）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46" w:type="dxa"/>
            <w:gridSpan w:val="9"/>
            <w:vAlign w:val="center"/>
          </w:tcPr>
          <w:p w:rsidR="00044983" w:rsidRDefault="00203E7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ha</w:t>
            </w:r>
          </w:p>
        </w:tc>
      </w:tr>
      <w:tr w:rsidR="00044983">
        <w:trPr>
          <w:trHeight w:val="980"/>
        </w:trPr>
        <w:tc>
          <w:tcPr>
            <w:tcW w:w="1853" w:type="dxa"/>
            <w:gridSpan w:val="2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987" w:type="dxa"/>
            <w:gridSpan w:val="7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250190</wp:posOffset>
                      </wp:positionV>
                      <wp:extent cx="1333500" cy="352425"/>
                      <wp:effectExtent l="635" t="635" r="29845" b="10795"/>
                      <wp:wrapNone/>
                      <wp:docPr id="1028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85FF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4.2pt;margin-top:19.7pt;width:105pt;height:27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" strokecolor="black [3040]"/>
                  </w:pict>
                </mc:Fallback>
              </mc:AlternateContent>
            </w:r>
          </w:p>
        </w:tc>
        <w:tc>
          <w:tcPr>
            <w:tcW w:w="4446" w:type="dxa"/>
            <w:gridSpan w:val="9"/>
            <w:vAlign w:val="center"/>
          </w:tcPr>
          <w:p w:rsidR="00044983" w:rsidRDefault="00203E7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ha</w:t>
            </w:r>
          </w:p>
        </w:tc>
      </w:tr>
      <w:tr w:rsidR="00044983">
        <w:tc>
          <w:tcPr>
            <w:tcW w:w="583" w:type="dxa"/>
            <w:vMerge w:val="restart"/>
            <w:textDirection w:val="tbRlV"/>
            <w:vAlign w:val="center"/>
          </w:tcPr>
          <w:p w:rsidR="00044983" w:rsidRDefault="00203E70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　業　計　画　の　概　要</w:t>
            </w:r>
          </w:p>
        </w:tc>
        <w:tc>
          <w:tcPr>
            <w:tcW w:w="1270" w:type="dxa"/>
            <w:vMerge w:val="restart"/>
            <w:vAlign w:val="center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開発区域</w:t>
            </w:r>
          </w:p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の土地利</w:t>
            </w:r>
            <w:r>
              <w:rPr>
                <w:rFonts w:asciiTheme="minorEastAsia" w:hAnsiTheme="minorEastAsia" w:hint="eastAsia"/>
                <w:kern w:val="0"/>
                <w:fitText w:val="840" w:id="5"/>
              </w:rPr>
              <w:t>用</w:t>
            </w:r>
            <w:r>
              <w:rPr>
                <w:rFonts w:asciiTheme="minorEastAsia" w:hAnsiTheme="minorEastAsia" w:hint="eastAsia"/>
                <w:kern w:val="0"/>
                <w:fitText w:val="840" w:id="5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fitText w:val="840" w:id="5"/>
              </w:rPr>
              <w:t>計</w:t>
            </w:r>
            <w:r>
              <w:rPr>
                <w:rFonts w:asciiTheme="minorEastAsia" w:hAnsiTheme="minorEastAsia" w:hint="eastAsia"/>
                <w:kern w:val="0"/>
                <w:fitText w:val="840" w:id="5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fitText w:val="840" w:id="5"/>
              </w:rPr>
              <w:t>画</w:t>
            </w:r>
          </w:p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訳</w:t>
            </w:r>
          </w:p>
        </w:tc>
        <w:tc>
          <w:tcPr>
            <w:tcW w:w="2121" w:type="dxa"/>
            <w:gridSpan w:val="3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開発後の用地区分</w:t>
            </w:r>
          </w:p>
        </w:tc>
        <w:tc>
          <w:tcPr>
            <w:tcW w:w="1412" w:type="dxa"/>
            <w:gridSpan w:val="5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　　積</w:t>
            </w:r>
          </w:p>
        </w:tc>
        <w:tc>
          <w:tcPr>
            <w:tcW w:w="1127" w:type="dxa"/>
            <w:gridSpan w:val="3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百分率％</w:t>
            </w:r>
          </w:p>
        </w:tc>
        <w:tc>
          <w:tcPr>
            <w:tcW w:w="2773" w:type="dxa"/>
            <w:gridSpan w:val="5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　　　　　　　要</w:t>
            </w: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412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2121" w:type="dxa"/>
            <w:gridSpan w:val="3"/>
          </w:tcPr>
          <w:p w:rsidR="00044983" w:rsidRDefault="00203E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　　　計</w:t>
            </w:r>
          </w:p>
        </w:tc>
        <w:tc>
          <w:tcPr>
            <w:tcW w:w="1412" w:type="dxa"/>
            <w:gridSpan w:val="5"/>
          </w:tcPr>
          <w:p w:rsidR="00044983" w:rsidRDefault="00203E7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ha</w:t>
            </w:r>
          </w:p>
        </w:tc>
        <w:tc>
          <w:tcPr>
            <w:tcW w:w="1127" w:type="dxa"/>
            <w:gridSpan w:val="3"/>
          </w:tcPr>
          <w:p w:rsidR="00044983" w:rsidRDefault="00203E7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773" w:type="dxa"/>
            <w:gridSpan w:val="5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  <w:tr w:rsidR="00044983">
        <w:trPr>
          <w:trHeight w:val="642"/>
        </w:trPr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4803" w:type="dxa"/>
            <w:gridSpan w:val="9"/>
          </w:tcPr>
          <w:p w:rsidR="00044983" w:rsidRDefault="00203E70">
            <w:pPr>
              <w:ind w:rightChars="-103" w:right="-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33020</wp:posOffset>
                      </wp:positionV>
                      <wp:extent cx="1285875" cy="323850"/>
                      <wp:effectExtent l="0" t="0" r="635" b="635"/>
                      <wp:wrapNone/>
                      <wp:docPr id="10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858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983" w:rsidRDefault="00203E70">
                                  <w:r>
                                    <w:rPr>
                                      <w:rFonts w:hint="eastAsia"/>
                                    </w:rPr>
                                    <w:t>施行に要する期間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.8pt;margin-top:2.6pt;width:101.25pt;height:25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" filled="f" stroked="f">
                      <v:textbox>
                        <w:txbxContent>
                          <w:p w:rsidR="00044983" w:rsidRDefault="00203E70">
                            <w:r>
                              <w:rPr>
                                <w:rFonts w:hint="eastAsia"/>
                              </w:rPr>
                              <w:t>施行に要する期間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　　　　　　　　令和　　年　　月　　日から</w:t>
            </w:r>
          </w:p>
          <w:p w:rsidR="00044983" w:rsidRDefault="00203E70">
            <w:pPr>
              <w:ind w:rightChars="-35" w:right="-7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令和　　年　　月　　日まで</w:t>
            </w:r>
          </w:p>
        </w:tc>
        <w:tc>
          <w:tcPr>
            <w:tcW w:w="3900" w:type="dxa"/>
            <w:gridSpan w:val="8"/>
          </w:tcPr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設計施工</w:t>
            </w:r>
          </w:p>
          <w:p w:rsidR="00044983" w:rsidRDefault="00203E7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（予定業者）</w:t>
            </w:r>
          </w:p>
        </w:tc>
      </w:tr>
      <w:tr w:rsidR="00044983">
        <w:trPr>
          <w:trHeight w:val="1259"/>
        </w:trPr>
        <w:tc>
          <w:tcPr>
            <w:tcW w:w="583" w:type="dxa"/>
            <w:vMerge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  <w:tc>
          <w:tcPr>
            <w:tcW w:w="8703" w:type="dxa"/>
            <w:gridSpan w:val="17"/>
          </w:tcPr>
          <w:p w:rsidR="00044983" w:rsidRDefault="00044983">
            <w:pPr>
              <w:rPr>
                <w:rFonts w:asciiTheme="minorEastAsia" w:hAnsiTheme="minorEastAsia"/>
              </w:rPr>
            </w:pPr>
          </w:p>
        </w:tc>
      </w:tr>
    </w:tbl>
    <w:p w:rsidR="00044983" w:rsidRDefault="00044983">
      <w:pPr>
        <w:ind w:firstLineChars="100" w:firstLine="210"/>
        <w:rPr>
          <w:rFonts w:asciiTheme="minorEastAsia" w:hAnsiTheme="minorEastAsia"/>
        </w:rPr>
      </w:pPr>
    </w:p>
    <w:sectPr w:rsidR="00044983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3E70">
      <w:r>
        <w:separator/>
      </w:r>
    </w:p>
  </w:endnote>
  <w:endnote w:type="continuationSeparator" w:id="0">
    <w:p w:rsidR="00000000" w:rsidRDefault="0020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3E70">
      <w:r>
        <w:separator/>
      </w:r>
    </w:p>
  </w:footnote>
  <w:footnote w:type="continuationSeparator" w:id="0">
    <w:p w:rsidR="00000000" w:rsidRDefault="0020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83"/>
    <w:rsid w:val="00044983"/>
    <w:rsid w:val="002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F7C22"/>
  <w15:chartTrackingRefBased/>
  <w15:docId w15:val="{5F74D5E0-2B32-499D-808D-112FF24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CDF66082</Template>
  <TotalTime>734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川上 優</cp:lastModifiedBy>
  <cp:revision>24</cp:revision>
  <cp:lastPrinted>2014-07-01T01:06:00Z</cp:lastPrinted>
  <dcterms:created xsi:type="dcterms:W3CDTF">2014-06-12T06:37:00Z</dcterms:created>
  <dcterms:modified xsi:type="dcterms:W3CDTF">2023-01-17T07:34:00Z</dcterms:modified>
</cp:coreProperties>
</file>