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683" w14:textId="6BB843D7" w:rsidR="00627694" w:rsidRPr="0078695E" w:rsidRDefault="00627694" w:rsidP="00D611E2">
      <w:pPr>
        <w:jc w:val="left"/>
        <w:rPr>
          <w:rFonts w:ascii="ＭＳ 明朝" w:hAnsi="ＭＳ 明朝"/>
          <w:sz w:val="22"/>
          <w:szCs w:val="22"/>
        </w:rPr>
      </w:pPr>
      <w:r w:rsidRPr="0078695E">
        <w:rPr>
          <w:rFonts w:ascii="ＭＳ 明朝" w:hAnsi="ＭＳ 明朝" w:hint="eastAsia"/>
          <w:sz w:val="22"/>
          <w:szCs w:val="22"/>
        </w:rPr>
        <w:t>（様式第２－３－２号）</w:t>
      </w:r>
    </w:p>
    <w:p w14:paraId="0FEDA33B" w14:textId="77777777" w:rsidR="00627694" w:rsidRPr="0078695E" w:rsidRDefault="00627694" w:rsidP="00D611E2">
      <w:pPr>
        <w:jc w:val="left"/>
        <w:rPr>
          <w:rFonts w:ascii="ＭＳ 明朝" w:hAnsi="ＭＳ 明朝"/>
          <w:sz w:val="24"/>
          <w:szCs w:val="24"/>
        </w:rPr>
      </w:pPr>
    </w:p>
    <w:p w14:paraId="7E33EA10" w14:textId="15C60A91" w:rsidR="00AC5E81" w:rsidRPr="0078695E" w:rsidRDefault="00AC5E81" w:rsidP="00AC5E81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28A75177" w14:textId="5056B76A" w:rsidR="00AC5E81" w:rsidRPr="0078695E" w:rsidRDefault="00AC5E81" w:rsidP="009278FD">
      <w:pPr>
        <w:rPr>
          <w:rFonts w:ascii="ＭＳ 明朝" w:hAnsi="ＭＳ 明朝"/>
        </w:rPr>
      </w:pPr>
    </w:p>
    <w:p w14:paraId="35ECFA34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5F476AAA" w14:textId="079384D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　転用事業の候補地を検討した結果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次の土地では事業目的が達成できないため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①の土地により農地転用の許可を申請しました。</w:t>
      </w:r>
    </w:p>
    <w:p w14:paraId="51D3EA6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49D53C4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○検討結果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320"/>
        <w:gridCol w:w="899"/>
        <w:gridCol w:w="1131"/>
        <w:gridCol w:w="824"/>
        <w:gridCol w:w="1106"/>
        <w:gridCol w:w="900"/>
        <w:gridCol w:w="900"/>
        <w:gridCol w:w="1412"/>
      </w:tblGrid>
      <w:tr w:rsidR="00AC5E81" w:rsidRPr="0078695E" w14:paraId="67B54DF8" w14:textId="77777777" w:rsidTr="0078695E">
        <w:trPr>
          <w:trHeight w:val="615"/>
        </w:trPr>
        <w:tc>
          <w:tcPr>
            <w:tcW w:w="467" w:type="dxa"/>
            <w:vAlign w:val="center"/>
          </w:tcPr>
          <w:p w14:paraId="1477349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C2A07F5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320" w:type="dxa"/>
            <w:vAlign w:val="center"/>
          </w:tcPr>
          <w:p w14:paraId="2DED298C" w14:textId="77777777" w:rsidR="0078695E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検討地</w:t>
            </w:r>
          </w:p>
          <w:p w14:paraId="33802031" w14:textId="0AB3C730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（住所等）</w:t>
            </w:r>
          </w:p>
        </w:tc>
        <w:tc>
          <w:tcPr>
            <w:tcW w:w="899" w:type="dxa"/>
            <w:vAlign w:val="center"/>
          </w:tcPr>
          <w:p w14:paraId="555FB7A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面積</w:t>
            </w:r>
          </w:p>
          <w:p w14:paraId="5414DF20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1131" w:type="dxa"/>
            <w:vAlign w:val="center"/>
          </w:tcPr>
          <w:p w14:paraId="3FC0B29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824" w:type="dxa"/>
            <w:vAlign w:val="center"/>
          </w:tcPr>
          <w:p w14:paraId="5E8FBD71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自己</w:t>
            </w:r>
          </w:p>
          <w:p w14:paraId="4B63848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所有</w:t>
            </w:r>
          </w:p>
        </w:tc>
        <w:tc>
          <w:tcPr>
            <w:tcW w:w="1106" w:type="dxa"/>
            <w:vAlign w:val="center"/>
          </w:tcPr>
          <w:p w14:paraId="43E0C94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農振農用地</w:t>
            </w:r>
            <w:r w:rsidR="00F86BC9" w:rsidRPr="0078695E">
              <w:rPr>
                <w:rFonts w:ascii="ＭＳ 明朝" w:hAnsi="ＭＳ 明朝" w:hint="eastAsia"/>
                <w:szCs w:val="21"/>
              </w:rPr>
              <w:t>からの除外見込み</w:t>
            </w:r>
          </w:p>
        </w:tc>
        <w:tc>
          <w:tcPr>
            <w:tcW w:w="900" w:type="dxa"/>
            <w:vAlign w:val="center"/>
          </w:tcPr>
          <w:p w14:paraId="21974BAB" w14:textId="77777777" w:rsidR="00AC5E81" w:rsidRPr="0078695E" w:rsidRDefault="009D1A6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基盤整備事業の実施</w:t>
            </w:r>
          </w:p>
        </w:tc>
        <w:tc>
          <w:tcPr>
            <w:tcW w:w="900" w:type="dxa"/>
            <w:vAlign w:val="center"/>
          </w:tcPr>
          <w:p w14:paraId="443E978B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04880B8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結果</w:t>
            </w:r>
          </w:p>
        </w:tc>
        <w:tc>
          <w:tcPr>
            <w:tcW w:w="1412" w:type="dxa"/>
            <w:vAlign w:val="center"/>
          </w:tcPr>
          <w:p w14:paraId="687EE8C9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事業目的が達成できない理由</w:t>
            </w:r>
          </w:p>
        </w:tc>
      </w:tr>
      <w:tr w:rsidR="00DC2AC6" w:rsidRPr="0078695E" w14:paraId="1CAAB771" w14:textId="77777777" w:rsidTr="0078695E">
        <w:trPr>
          <w:trHeight w:val="1095"/>
        </w:trPr>
        <w:tc>
          <w:tcPr>
            <w:tcW w:w="467" w:type="dxa"/>
            <w:vAlign w:val="center"/>
          </w:tcPr>
          <w:p w14:paraId="317D12F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320" w:type="dxa"/>
            <w:vAlign w:val="center"/>
          </w:tcPr>
          <w:p w14:paraId="264D487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申請地</w:t>
            </w:r>
          </w:p>
        </w:tc>
        <w:tc>
          <w:tcPr>
            <w:tcW w:w="899" w:type="dxa"/>
            <w:vAlign w:val="center"/>
          </w:tcPr>
          <w:p w14:paraId="7DE2336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9D9FFE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B3A4D7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BA388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1166CE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45DA5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412" w:type="dxa"/>
            <w:vAlign w:val="center"/>
          </w:tcPr>
          <w:p w14:paraId="47A4E9D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DC2AC6" w:rsidRPr="0078695E" w14:paraId="0AE743AB" w14:textId="77777777" w:rsidTr="0078695E">
        <w:trPr>
          <w:trHeight w:val="1095"/>
        </w:trPr>
        <w:tc>
          <w:tcPr>
            <w:tcW w:w="467" w:type="dxa"/>
            <w:vAlign w:val="center"/>
          </w:tcPr>
          <w:p w14:paraId="5C4C2C9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320" w:type="dxa"/>
            <w:vAlign w:val="center"/>
          </w:tcPr>
          <w:p w14:paraId="71575BB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F668AE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BEB402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B0893D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1BCAF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C4619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85E96A2" w14:textId="77D16FC4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6FC59B64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21B03515" w14:textId="77777777" w:rsidTr="0078695E">
        <w:trPr>
          <w:trHeight w:val="1095"/>
        </w:trPr>
        <w:tc>
          <w:tcPr>
            <w:tcW w:w="467" w:type="dxa"/>
            <w:vAlign w:val="center"/>
          </w:tcPr>
          <w:p w14:paraId="651B9FC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320" w:type="dxa"/>
            <w:vAlign w:val="center"/>
          </w:tcPr>
          <w:p w14:paraId="6FCE93E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630BE3BF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A2CFB7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AB7DF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B00080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B403B2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A29F566" w14:textId="38B9B661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46B826AA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3919CA00" w14:textId="77777777" w:rsidTr="0078695E">
        <w:trPr>
          <w:trHeight w:val="1095"/>
        </w:trPr>
        <w:tc>
          <w:tcPr>
            <w:tcW w:w="467" w:type="dxa"/>
            <w:vAlign w:val="center"/>
          </w:tcPr>
          <w:p w14:paraId="7FF11AA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1320" w:type="dxa"/>
            <w:vAlign w:val="center"/>
          </w:tcPr>
          <w:p w14:paraId="5F976E9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4F79E06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1A1E76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B37C93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62F18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7CD9D5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19A410" w14:textId="47966A99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50B7E00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607408D6" w14:textId="77777777" w:rsidTr="0078695E">
        <w:trPr>
          <w:trHeight w:val="1095"/>
        </w:trPr>
        <w:tc>
          <w:tcPr>
            <w:tcW w:w="467" w:type="dxa"/>
            <w:vAlign w:val="center"/>
          </w:tcPr>
          <w:p w14:paraId="2D6745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1320" w:type="dxa"/>
            <w:vAlign w:val="center"/>
          </w:tcPr>
          <w:p w14:paraId="6DF3875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29B1AE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0364AA2D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7E13D0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6EF876B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2AE51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EA39FA9" w14:textId="708454BC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4630FD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E83DAD9" w14:textId="7B9D544F" w:rsidR="00AC5E81" w:rsidRPr="0078695E" w:rsidRDefault="00AC5E81" w:rsidP="009278FD">
      <w:pPr>
        <w:numPr>
          <w:ilvl w:val="0"/>
          <w:numId w:val="7"/>
        </w:numPr>
        <w:spacing w:beforeLines="50" w:before="175" w:line="300" w:lineRule="exact"/>
        <w:ind w:left="357" w:rightChars="149" w:right="322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農地法施行規則第33条（地域の農業の振興に資する施設）各号による不許可の例外</w:t>
      </w:r>
      <w:r w:rsidR="00B75B2E" w:rsidRPr="0078695E">
        <w:rPr>
          <w:rFonts w:ascii="ＭＳ 明朝" w:hAnsi="ＭＳ 明朝" w:hint="eastAsia"/>
          <w:szCs w:val="21"/>
        </w:rPr>
        <w:t>及び</w:t>
      </w:r>
      <w:r w:rsidR="004826F0" w:rsidRPr="0078695E">
        <w:rPr>
          <w:rFonts w:ascii="ＭＳ 明朝" w:hAnsi="ＭＳ 明朝" w:hint="eastAsia"/>
          <w:szCs w:val="21"/>
        </w:rPr>
        <w:t>法第４条第６項第２号又は法第５条第２項第２号（第２種農地）</w:t>
      </w:r>
      <w:r w:rsidRPr="0078695E">
        <w:rPr>
          <w:rFonts w:ascii="ＭＳ 明朝" w:hAnsi="ＭＳ 明朝" w:hint="eastAsia"/>
          <w:szCs w:val="21"/>
        </w:rPr>
        <w:t>の場合に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転用申請に添付するものとする。</w:t>
      </w:r>
    </w:p>
    <w:p w14:paraId="036FA043" w14:textId="01EC1F78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住宅地図等の図面を添付し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検討番号を記載すること。</w:t>
      </w:r>
    </w:p>
    <w:p w14:paraId="6C63CD41" w14:textId="77777777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「検討地」欄は「別図」の記載でも可。</w:t>
      </w:r>
    </w:p>
    <w:p w14:paraId="4BC6292E" w14:textId="78541B46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４条転用の場合は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申請者が権利を有する土地を中心に代替性の検討をすること。</w:t>
      </w:r>
    </w:p>
    <w:p w14:paraId="0C269937" w14:textId="53B48A3C" w:rsidR="00AC5E81" w:rsidRPr="0078695E" w:rsidRDefault="00030725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CFBB3" wp14:editId="76963DC0">
                <wp:simplePos x="0" y="0"/>
                <wp:positionH relativeFrom="column">
                  <wp:posOffset>49530</wp:posOffset>
                </wp:positionH>
                <wp:positionV relativeFrom="paragraph">
                  <wp:posOffset>75565</wp:posOffset>
                </wp:positionV>
                <wp:extent cx="5372100" cy="1267460"/>
                <wp:effectExtent l="0" t="0" r="19050" b="27940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F426" w14:textId="1F9A75C3" w:rsidR="00DC2AC6" w:rsidRPr="003B30C2" w:rsidRDefault="00DC2AC6" w:rsidP="00D611E2">
                            <w:pPr>
                              <w:spacing w:beforeLines="30" w:before="105"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【参考】農地法施行規則第33条</w:t>
                            </w:r>
                          </w:p>
                          <w:p w14:paraId="360B09A8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第１号　都市等との地域間交流を図るために設置される施設</w:t>
                            </w:r>
                          </w:p>
                          <w:p w14:paraId="607E402E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第２号　農業従事者の就業機会の増大に寄与する施設</w:t>
                            </w:r>
                          </w:p>
                          <w:p w14:paraId="66710FDB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第３号　農業従事者の良好な生活環境を確保するための施設</w:t>
                            </w:r>
                          </w:p>
                          <w:p w14:paraId="4E057787" w14:textId="22F7D9D9" w:rsidR="00030725" w:rsidRDefault="00DC2AC6" w:rsidP="00D611E2">
                            <w:pPr>
                              <w:spacing w:line="280" w:lineRule="exact"/>
                              <w:ind w:left="812" w:hangingChars="394" w:hanging="8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第４号　住宅その他申請に係る土地の周辺の地域において居住する者の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日常生活上</w:t>
                            </w:r>
                          </w:p>
                          <w:p w14:paraId="1A7A3B06" w14:textId="08427A43" w:rsidR="00DC2AC6" w:rsidRPr="003B30C2" w:rsidRDefault="00DC2AC6" w:rsidP="00D611E2">
                            <w:pPr>
                              <w:spacing w:afterLines="30" w:after="105" w:line="280" w:lineRule="exact"/>
                              <w:ind w:leftChars="375" w:left="810" w:firstLineChars="6" w:firstLine="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又は業務上必要な施設で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集落に接続して設置されるもの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CFBB3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3.9pt;margin-top:5.95pt;width:423pt;height:9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">
                <v:textbox inset="5.85pt,.7pt,5.85pt,.7pt">
                  <w:txbxContent>
                    <w:p w14:paraId="1988F426" w14:textId="1F9A75C3" w:rsidR="00DC2AC6" w:rsidRPr="003B30C2" w:rsidRDefault="00DC2AC6" w:rsidP="00D611E2">
                      <w:pPr>
                        <w:spacing w:beforeLines="30" w:before="105"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【参考】農地法施行規則第33条</w:t>
                      </w:r>
                    </w:p>
                    <w:p w14:paraId="360B09A8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第１号　都市等との地域間交流を図るために設置される施設</w:t>
                      </w:r>
                    </w:p>
                    <w:p w14:paraId="607E402E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第２号　農業従事者の就業機会の増大に寄与する施設</w:t>
                      </w:r>
                    </w:p>
                    <w:p w14:paraId="66710FDB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第３号　農業従事者の良好な生活環境を確保するための施設</w:t>
                      </w:r>
                    </w:p>
                    <w:p w14:paraId="4E057787" w14:textId="22F7D9D9" w:rsidR="00030725" w:rsidRDefault="00DC2AC6" w:rsidP="00D611E2">
                      <w:pPr>
                        <w:spacing w:line="280" w:lineRule="exact"/>
                        <w:ind w:left="812" w:hangingChars="394" w:hanging="8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第４号　住宅その他申請に係る土地の周辺の地域において居住する者の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日常生活上</w:t>
                      </w:r>
                    </w:p>
                    <w:p w14:paraId="1A7A3B06" w14:textId="08427A43" w:rsidR="00DC2AC6" w:rsidRPr="003B30C2" w:rsidRDefault="00DC2AC6" w:rsidP="00D611E2">
                      <w:pPr>
                        <w:spacing w:afterLines="30" w:after="105" w:line="280" w:lineRule="exact"/>
                        <w:ind w:leftChars="375" w:left="810" w:firstLineChars="6" w:firstLine="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又は業務上必要な施設で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集落に接続して設置されるもの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3FD07BBE" w14:textId="6AF1A785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3C27FAAB" w14:textId="77777777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64C8595F" w14:textId="77777777" w:rsidR="00DC2AC6" w:rsidRPr="0078695E" w:rsidRDefault="00DC2AC6" w:rsidP="00DC2AC6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751976E3" w14:textId="77777777" w:rsidR="00DC2AC6" w:rsidRPr="0078695E" w:rsidRDefault="00DC2AC6" w:rsidP="00DC2AC6">
      <w:pPr>
        <w:jc w:val="right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 </w:t>
      </w:r>
    </w:p>
    <w:sectPr w:rsidR="00DC2AC6" w:rsidRPr="0078695E" w:rsidSect="00BC5AB2">
      <w:pgSz w:w="11906" w:h="16838" w:code="9"/>
      <w:pgMar w:top="1418" w:right="1304" w:bottom="1418" w:left="1588" w:header="851" w:footer="992" w:gutter="0"/>
      <w:pgNumType w:start="40"/>
      <w:cols w:space="425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2CF4" w14:textId="77777777" w:rsidR="00D7739B" w:rsidRDefault="00D7739B">
      <w:r>
        <w:separator/>
      </w:r>
    </w:p>
  </w:endnote>
  <w:endnote w:type="continuationSeparator" w:id="0">
    <w:p w14:paraId="226459A0" w14:textId="77777777" w:rsidR="00D7739B" w:rsidRDefault="00D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08FD" w14:textId="77777777" w:rsidR="00D7739B" w:rsidRDefault="00D7739B">
      <w:r>
        <w:separator/>
      </w:r>
    </w:p>
  </w:footnote>
  <w:footnote w:type="continuationSeparator" w:id="0">
    <w:p w14:paraId="20AC253D" w14:textId="77777777" w:rsidR="00D7739B" w:rsidRDefault="00D7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B69"/>
    <w:multiLevelType w:val="hybridMultilevel"/>
    <w:tmpl w:val="AC34CD6A"/>
    <w:lvl w:ilvl="0" w:tplc="ABEE64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C4D86"/>
    <w:multiLevelType w:val="hybridMultilevel"/>
    <w:tmpl w:val="AA96B296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5657E"/>
    <w:multiLevelType w:val="hybridMultilevel"/>
    <w:tmpl w:val="FB6E4212"/>
    <w:lvl w:ilvl="0" w:tplc="D7A2FA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85BD1"/>
    <w:multiLevelType w:val="hybridMultilevel"/>
    <w:tmpl w:val="69C63414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16B4D"/>
    <w:multiLevelType w:val="hybridMultilevel"/>
    <w:tmpl w:val="73E20F34"/>
    <w:lvl w:ilvl="0" w:tplc="72383E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7E573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3E3F06"/>
    <w:multiLevelType w:val="hybridMultilevel"/>
    <w:tmpl w:val="97645B56"/>
    <w:lvl w:ilvl="0" w:tplc="F7F4D7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6566205"/>
    <w:multiLevelType w:val="hybridMultilevel"/>
    <w:tmpl w:val="EF80B498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2547D"/>
    <w:multiLevelType w:val="hybridMultilevel"/>
    <w:tmpl w:val="FFAC2FC4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5C3086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E1C44"/>
    <w:multiLevelType w:val="hybridMultilevel"/>
    <w:tmpl w:val="DEBEC072"/>
    <w:lvl w:ilvl="0" w:tplc="4808B1F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8314155">
    <w:abstractNumId w:val="7"/>
  </w:num>
  <w:num w:numId="2" w16cid:durableId="1026174049">
    <w:abstractNumId w:val="1"/>
  </w:num>
  <w:num w:numId="3" w16cid:durableId="666791687">
    <w:abstractNumId w:val="6"/>
  </w:num>
  <w:num w:numId="4" w16cid:durableId="294144074">
    <w:abstractNumId w:val="3"/>
  </w:num>
  <w:num w:numId="5" w16cid:durableId="777986055">
    <w:abstractNumId w:val="8"/>
  </w:num>
  <w:num w:numId="6" w16cid:durableId="713043220">
    <w:abstractNumId w:val="4"/>
  </w:num>
  <w:num w:numId="7" w16cid:durableId="1007363822">
    <w:abstractNumId w:val="0"/>
  </w:num>
  <w:num w:numId="8" w16cid:durableId="1353072590">
    <w:abstractNumId w:val="5"/>
  </w:num>
  <w:num w:numId="9" w16cid:durableId="32940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83"/>
    <w:rsid w:val="00030725"/>
    <w:rsid w:val="0008064A"/>
    <w:rsid w:val="00081659"/>
    <w:rsid w:val="00084C58"/>
    <w:rsid w:val="000B7574"/>
    <w:rsid w:val="000B76BB"/>
    <w:rsid w:val="000F242C"/>
    <w:rsid w:val="00156C85"/>
    <w:rsid w:val="00164FCB"/>
    <w:rsid w:val="002102E5"/>
    <w:rsid w:val="00220CE4"/>
    <w:rsid w:val="00226FC3"/>
    <w:rsid w:val="00245520"/>
    <w:rsid w:val="002C6F4D"/>
    <w:rsid w:val="002F4AAA"/>
    <w:rsid w:val="00344972"/>
    <w:rsid w:val="003935EA"/>
    <w:rsid w:val="003A5510"/>
    <w:rsid w:val="003B30C2"/>
    <w:rsid w:val="003B5BF7"/>
    <w:rsid w:val="003D707B"/>
    <w:rsid w:val="00430C45"/>
    <w:rsid w:val="00441083"/>
    <w:rsid w:val="00443E37"/>
    <w:rsid w:val="00467FD6"/>
    <w:rsid w:val="00476055"/>
    <w:rsid w:val="004826F0"/>
    <w:rsid w:val="004A16B5"/>
    <w:rsid w:val="004A7126"/>
    <w:rsid w:val="004A73E3"/>
    <w:rsid w:val="004D0E43"/>
    <w:rsid w:val="004E4BF1"/>
    <w:rsid w:val="00513441"/>
    <w:rsid w:val="00595DDB"/>
    <w:rsid w:val="005D74C4"/>
    <w:rsid w:val="00627694"/>
    <w:rsid w:val="0064187F"/>
    <w:rsid w:val="0067069A"/>
    <w:rsid w:val="006842C1"/>
    <w:rsid w:val="006A2CD0"/>
    <w:rsid w:val="00700938"/>
    <w:rsid w:val="00704123"/>
    <w:rsid w:val="007062BA"/>
    <w:rsid w:val="00726030"/>
    <w:rsid w:val="00751885"/>
    <w:rsid w:val="0078695E"/>
    <w:rsid w:val="007A3746"/>
    <w:rsid w:val="007C192D"/>
    <w:rsid w:val="00841349"/>
    <w:rsid w:val="00842B24"/>
    <w:rsid w:val="0084592F"/>
    <w:rsid w:val="00860062"/>
    <w:rsid w:val="00877DBC"/>
    <w:rsid w:val="00882B37"/>
    <w:rsid w:val="008D07BE"/>
    <w:rsid w:val="008F5BE0"/>
    <w:rsid w:val="0090354C"/>
    <w:rsid w:val="00915FCB"/>
    <w:rsid w:val="009278FD"/>
    <w:rsid w:val="00941458"/>
    <w:rsid w:val="00956CF4"/>
    <w:rsid w:val="009704F0"/>
    <w:rsid w:val="009914BB"/>
    <w:rsid w:val="009D1980"/>
    <w:rsid w:val="009D1A61"/>
    <w:rsid w:val="009D2BC4"/>
    <w:rsid w:val="009E4C40"/>
    <w:rsid w:val="009F3302"/>
    <w:rsid w:val="009F470D"/>
    <w:rsid w:val="00A1116B"/>
    <w:rsid w:val="00AA7A08"/>
    <w:rsid w:val="00AC5E81"/>
    <w:rsid w:val="00AD2D94"/>
    <w:rsid w:val="00AF03FB"/>
    <w:rsid w:val="00B01218"/>
    <w:rsid w:val="00B21B5F"/>
    <w:rsid w:val="00B539E7"/>
    <w:rsid w:val="00B5614E"/>
    <w:rsid w:val="00B6727D"/>
    <w:rsid w:val="00B73AC1"/>
    <w:rsid w:val="00B75B2E"/>
    <w:rsid w:val="00B90B9F"/>
    <w:rsid w:val="00BC5AB2"/>
    <w:rsid w:val="00BC682D"/>
    <w:rsid w:val="00BD4E38"/>
    <w:rsid w:val="00BF6601"/>
    <w:rsid w:val="00C564A4"/>
    <w:rsid w:val="00C631E2"/>
    <w:rsid w:val="00CB506B"/>
    <w:rsid w:val="00CC0AB2"/>
    <w:rsid w:val="00D40DA9"/>
    <w:rsid w:val="00D4501C"/>
    <w:rsid w:val="00D611E2"/>
    <w:rsid w:val="00D7739B"/>
    <w:rsid w:val="00DA4EEE"/>
    <w:rsid w:val="00DC2AC6"/>
    <w:rsid w:val="00E06887"/>
    <w:rsid w:val="00E21AA3"/>
    <w:rsid w:val="00E416DB"/>
    <w:rsid w:val="00E45060"/>
    <w:rsid w:val="00E866C7"/>
    <w:rsid w:val="00F03ED4"/>
    <w:rsid w:val="00F5491B"/>
    <w:rsid w:val="00F6788C"/>
    <w:rsid w:val="00F86BC9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0388EE"/>
  <w15:chartTrackingRefBased/>
  <w15:docId w15:val="{53569B35-33D3-46D5-93CD-846935C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4123"/>
    <w:rPr>
      <w:rFonts w:cs="Times New Roman"/>
      <w:color w:val="0000FF"/>
      <w:u w:val="single"/>
    </w:rPr>
  </w:style>
  <w:style w:type="paragraph" w:styleId="a5">
    <w:name w:val="header"/>
    <w:basedOn w:val="a"/>
    <w:rsid w:val="007A37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A374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3746"/>
  </w:style>
  <w:style w:type="paragraph" w:styleId="a8">
    <w:name w:val="Balloon Text"/>
    <w:basedOn w:val="a"/>
    <w:link w:val="a9"/>
    <w:uiPriority w:val="99"/>
    <w:semiHidden/>
    <w:unhideWhenUsed/>
    <w:rsid w:val="007518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188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276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221</Characters>
  <Application>Microsoft Office Word</Application>
  <DocSecurity>0</DocSecurity>
  <Lines>18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25/8/27実務者研修</vt:lpstr>
      <vt:lpstr>25/8/27実務者研修</vt:lpstr>
    </vt:vector>
  </TitlesOfParts>
  <Company>広島県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25/8/27実務者研修</dc:title>
  <dc:subject/>
  <dc:creator>広島県</dc:creator>
  <cp:keywords/>
  <dc:description/>
  <cp:lastModifiedBy>堤 飛輪</cp:lastModifiedBy>
  <cp:revision>2</cp:revision>
  <cp:lastPrinted>2024-01-18T01:19:00Z</cp:lastPrinted>
  <dcterms:created xsi:type="dcterms:W3CDTF">2026-01-07T00:50:00Z</dcterms:created>
  <dcterms:modified xsi:type="dcterms:W3CDTF">2026-01-07T00:50:00Z</dcterms:modified>
</cp:coreProperties>
</file>